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3D" w:rsidRPr="0078523D" w:rsidRDefault="0078523D" w:rsidP="00785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78523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Продукция, запрещенная к реализации в образовательных учреждениях.</w:t>
      </w:r>
    </w:p>
    <w:p w:rsidR="0078523D" w:rsidRDefault="0078523D" w:rsidP="007852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523D" w:rsidRPr="0078523D" w:rsidRDefault="0078523D" w:rsidP="0078523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78523D">
        <w:rPr>
          <w:rFonts w:ascii="Times New Roman" w:hAnsi="Times New Roman" w:cs="Times New Roman"/>
          <w:sz w:val="28"/>
          <w:szCs w:val="28"/>
          <w:shd w:val="clear" w:color="auto" w:fill="FFFFFF"/>
        </w:rPr>
        <w:t>С 1 января 2021 года введены новые санитарные правила  </w:t>
      </w:r>
      <w:r w:rsidRPr="0078523D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</w:t>
      </w:r>
      <w:r w:rsidRPr="00785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2.3/2.4.3590-20 </w:t>
      </w:r>
      <w:r w:rsidRPr="0078523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852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Санитарно-эпидемиологические требования к организации общественного питания населения"</w:t>
      </w:r>
      <w:r w:rsidRPr="007852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78523D" w:rsidRPr="0078523D" w:rsidRDefault="0078523D" w:rsidP="0078523D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В соответствии с указанными правилами и нормами з</w:t>
      </w:r>
      <w:r w:rsidRPr="0078523D">
        <w:rPr>
          <w:sz w:val="28"/>
          <w:szCs w:val="28"/>
        </w:rPr>
        <w:t>апрещены продукты питания в школах: продукция без маркировки; мясо диких животных; консервы с нарушением герметичности; яйца с поврежденной скорлупой; продукция домашнего приготовления; загрязненные крупы; субпродукты (из них можно использовать только говяжью печень, язык и сердце); пирожные и торты; рулеты из мякоти голов, ливерные колбасы, студни, заливные блюда;</w:t>
      </w:r>
      <w:proofErr w:type="gramEnd"/>
      <w:r w:rsidRPr="0078523D">
        <w:rPr>
          <w:sz w:val="28"/>
          <w:szCs w:val="28"/>
        </w:rPr>
        <w:t xml:space="preserve">  </w:t>
      </w:r>
      <w:proofErr w:type="gramStart"/>
      <w:r w:rsidRPr="0078523D">
        <w:rPr>
          <w:sz w:val="28"/>
          <w:szCs w:val="28"/>
        </w:rPr>
        <w:t xml:space="preserve">творог  и сметана из </w:t>
      </w:r>
      <w:proofErr w:type="spellStart"/>
      <w:r w:rsidRPr="0078523D">
        <w:rPr>
          <w:sz w:val="28"/>
          <w:szCs w:val="28"/>
        </w:rPr>
        <w:t>непастеризованного</w:t>
      </w:r>
      <w:proofErr w:type="spellEnd"/>
      <w:r w:rsidRPr="0078523D">
        <w:rPr>
          <w:sz w:val="28"/>
          <w:szCs w:val="28"/>
        </w:rPr>
        <w:t xml:space="preserve"> молока; макароны с фаршем или с яйцами;  грибы; квас; концентрированные диффузные соки; сырокопченые колбасы и другие сырокопченые изделия; растительное пальмовое, рапсовое, кокосовое, хлопковое масло; острые блюда, кетчуп, майонез.</w:t>
      </w:r>
      <w:proofErr w:type="gramEnd"/>
    </w:p>
    <w:p w:rsidR="0078523D" w:rsidRPr="0078523D" w:rsidRDefault="0078523D" w:rsidP="0078523D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523D">
        <w:rPr>
          <w:sz w:val="28"/>
          <w:szCs w:val="28"/>
        </w:rPr>
        <w:t>Горячее питание станет обязательным.</w:t>
      </w:r>
    </w:p>
    <w:p w:rsidR="0078523D" w:rsidRPr="0078523D" w:rsidRDefault="0078523D" w:rsidP="0078523D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523D">
        <w:rPr>
          <w:sz w:val="28"/>
          <w:szCs w:val="28"/>
        </w:rPr>
        <w:t xml:space="preserve">При этом запрещается его замена на продукцию из школьного буфета или же исключение горячих блюд из меню. Если ребенок проводит в школе больше 6 часов, то кушать он будет 2 раза. Для тех, кто </w:t>
      </w:r>
      <w:proofErr w:type="gramStart"/>
      <w:r w:rsidRPr="0078523D">
        <w:rPr>
          <w:sz w:val="28"/>
          <w:szCs w:val="28"/>
        </w:rPr>
        <w:t>учится в первую смену предусмотрен</w:t>
      </w:r>
      <w:proofErr w:type="gramEnd"/>
      <w:r w:rsidRPr="0078523D">
        <w:rPr>
          <w:sz w:val="28"/>
          <w:szCs w:val="28"/>
        </w:rPr>
        <w:t xml:space="preserve"> завтрак и обед. Для второй смены - обед и полдник.</w:t>
      </w:r>
    </w:p>
    <w:p w:rsidR="0078523D" w:rsidRPr="0078523D" w:rsidRDefault="0078523D" w:rsidP="0078523D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523D">
        <w:rPr>
          <w:sz w:val="28"/>
          <w:szCs w:val="28"/>
        </w:rPr>
        <w:t>Повара обязаны использовать для приготовления пищи йодированную соль. Для тех детей, которые будут нуждаться в лечебном или диетическом питании, должны будут присутствовать индивидуальные меню.</w:t>
      </w:r>
    </w:p>
    <w:p w:rsidR="0078523D" w:rsidRPr="0078523D" w:rsidRDefault="0078523D" w:rsidP="0078523D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523D">
        <w:rPr>
          <w:sz w:val="28"/>
          <w:szCs w:val="28"/>
        </w:rPr>
        <w:t>Меню утверждается директором примерно на 2 недели (не меньше, чем на 2 недели). При этом разрешается замена одного блюда или вида пищевой продукции.</w:t>
      </w:r>
    </w:p>
    <w:p w:rsidR="0078523D" w:rsidRPr="0078523D" w:rsidRDefault="0078523D" w:rsidP="0078523D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523D">
        <w:rPr>
          <w:sz w:val="28"/>
          <w:szCs w:val="28"/>
        </w:rPr>
        <w:t>Меню можно  изменять лишь из-за климата, географического расположения, а также каких-либо национальных или религиозных особенностей.</w:t>
      </w:r>
    </w:p>
    <w:p w:rsidR="0078523D" w:rsidRPr="0078523D" w:rsidRDefault="0078523D" w:rsidP="0078523D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523D">
        <w:rPr>
          <w:sz w:val="28"/>
          <w:szCs w:val="28"/>
        </w:rPr>
        <w:t>Особенность выдачи сухих пайков: делать это можно только во время поездки или мероприятий длительностью до четырех часов. Если дети заняты более четырех часов, их обязаны накормить горячим питанием.</w:t>
      </w:r>
    </w:p>
    <w:p w:rsidR="0078523D" w:rsidRPr="0078523D" w:rsidRDefault="0078523D" w:rsidP="0078523D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523D">
        <w:rPr>
          <w:sz w:val="28"/>
          <w:szCs w:val="28"/>
        </w:rPr>
        <w:t xml:space="preserve">Разрешены </w:t>
      </w:r>
      <w:proofErr w:type="spellStart"/>
      <w:r w:rsidRPr="0078523D">
        <w:rPr>
          <w:sz w:val="28"/>
          <w:szCs w:val="28"/>
        </w:rPr>
        <w:t>вендинговые</w:t>
      </w:r>
      <w:proofErr w:type="spellEnd"/>
      <w:r w:rsidRPr="0078523D">
        <w:rPr>
          <w:sz w:val="28"/>
          <w:szCs w:val="28"/>
        </w:rPr>
        <w:t xml:space="preserve"> аппараты, однако продаваться там должна только полезная пища. Полезная — это пищевая продукция промышленного изготовления в мелкоштучной упаковке:</w:t>
      </w:r>
    </w:p>
    <w:p w:rsidR="0078523D" w:rsidRPr="0078523D" w:rsidRDefault="0078523D" w:rsidP="0078523D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523D">
        <w:rPr>
          <w:sz w:val="28"/>
          <w:szCs w:val="28"/>
        </w:rPr>
        <w:t>вода без газа, соки и нектары, сухофрукты, орехи (за исключением арахиса), стерилизованное молоко и кисломолочная  продукция с содержанием этанола не больше 0,5%, а также мучные кондитерские изделия весом до 100 г.  </w:t>
      </w:r>
    </w:p>
    <w:p w:rsidR="0078523D" w:rsidRPr="0078523D" w:rsidRDefault="0078523D" w:rsidP="0078523D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523D">
        <w:rPr>
          <w:sz w:val="28"/>
          <w:szCs w:val="28"/>
        </w:rPr>
        <w:t>Еще одно нововведение — запрет на употребление блюд, принесенных из дома. С момента упаковки еды в контейнер и до того времени, когда дети садятся обедать в школе, проходит около 4-х часов. Обеспечить всех школьников доступом к холодильному оборудованию невозможно, пища хранится в сумках и рюкзаках при комнатной температуре.</w:t>
      </w:r>
    </w:p>
    <w:p w:rsidR="0078523D" w:rsidRPr="0078523D" w:rsidRDefault="0078523D" w:rsidP="0078523D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523D">
        <w:rPr>
          <w:sz w:val="28"/>
          <w:szCs w:val="28"/>
        </w:rPr>
        <w:t xml:space="preserve">Это может привести к отравлению, ведь в тепле бактерии размножаются быстрее. Исключение сделали для детей, которым по состоянию здоровья </w:t>
      </w:r>
      <w:r w:rsidRPr="0078523D">
        <w:rPr>
          <w:sz w:val="28"/>
          <w:szCs w:val="28"/>
        </w:rPr>
        <w:lastRenderedPageBreak/>
        <w:t>требуется лечебное или диетическое питание. Они могут брать еду из дома, если в школе есть холодильник для хранения готовых блюд и микроволновка для разогрева.</w:t>
      </w:r>
    </w:p>
    <w:p w:rsidR="000A0D90" w:rsidRPr="0078523D" w:rsidRDefault="000A0D90" w:rsidP="0078523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A0D90" w:rsidRPr="0078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13225"/>
    <w:multiLevelType w:val="multilevel"/>
    <w:tmpl w:val="DB74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D4"/>
    <w:rsid w:val="000A0D90"/>
    <w:rsid w:val="0078523D"/>
    <w:rsid w:val="0099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523D"/>
    <w:rPr>
      <w:b/>
      <w:bCs/>
    </w:rPr>
  </w:style>
  <w:style w:type="paragraph" w:styleId="a4">
    <w:name w:val="Normal (Web)"/>
    <w:basedOn w:val="a"/>
    <w:uiPriority w:val="99"/>
    <w:semiHidden/>
    <w:unhideWhenUsed/>
    <w:rsid w:val="0078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78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523D"/>
    <w:rPr>
      <w:b/>
      <w:bCs/>
    </w:rPr>
  </w:style>
  <w:style w:type="paragraph" w:styleId="a4">
    <w:name w:val="Normal (Web)"/>
    <w:basedOn w:val="a"/>
    <w:uiPriority w:val="99"/>
    <w:semiHidden/>
    <w:unhideWhenUsed/>
    <w:rsid w:val="0078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78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436</Words>
  <Characters>2490</Characters>
  <Application>Microsoft Office Word</Application>
  <DocSecurity>0</DocSecurity>
  <Lines>20</Lines>
  <Paragraphs>5</Paragraphs>
  <ScaleCrop>false</ScaleCrop>
  <Company>ФБУЗ "ЦГиЭМО"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2</cp:revision>
  <dcterms:created xsi:type="dcterms:W3CDTF">2021-08-05T12:39:00Z</dcterms:created>
  <dcterms:modified xsi:type="dcterms:W3CDTF">2021-08-05T12:50:00Z</dcterms:modified>
</cp:coreProperties>
</file>